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C5" w:rsidRPr="00857187" w:rsidRDefault="00DB705A" w:rsidP="0007548E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31115</wp:posOffset>
                </wp:positionV>
                <wp:extent cx="1085850" cy="10668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66800"/>
                        </a:xfrm>
                        <a:prstGeom prst="ellipse">
                          <a:avLst/>
                        </a:prstGeom>
                        <a:noFill/>
                        <a:ln w="254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05A" w:rsidRPr="00DB705A" w:rsidRDefault="00DB705A" w:rsidP="00DB705A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DB705A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27.2pt;margin-top:2.45pt;width:85.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" filled="f" strokecolor="#243f60 [1604]" strokeweight=".2pt">
                <v:stroke dashstyle="dash"/>
                <v:textbox>
                  <w:txbxContent>
                    <w:p w:rsidR="00DB705A" w:rsidRPr="00DB705A" w:rsidRDefault="00DB705A" w:rsidP="00DB705A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DB705A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07548E" w:rsidRPr="00857187">
        <w:rPr>
          <w:rFonts w:hint="eastAsia"/>
          <w:sz w:val="36"/>
        </w:rPr>
        <w:t>法人町民税の減免申請書</w:t>
      </w:r>
    </w:p>
    <w:p w:rsidR="0007548E" w:rsidRDefault="0007548E"/>
    <w:p w:rsidR="0007548E" w:rsidRDefault="007918E9" w:rsidP="00857187">
      <w:pPr>
        <w:wordWrap w:val="0"/>
        <w:jc w:val="right"/>
      </w:pPr>
      <w:r>
        <w:rPr>
          <w:rFonts w:hint="eastAsia"/>
        </w:rPr>
        <w:t>令和</w:t>
      </w:r>
      <w:r w:rsidR="0007548E">
        <w:rPr>
          <w:rFonts w:hint="eastAsia"/>
        </w:rPr>
        <w:t xml:space="preserve">　</w:t>
      </w:r>
      <w:r w:rsidR="00DB705A">
        <w:rPr>
          <w:rFonts w:hint="eastAsia"/>
        </w:rPr>
        <w:t xml:space="preserve">　</w:t>
      </w:r>
      <w:r w:rsidR="0007548E">
        <w:rPr>
          <w:rFonts w:hint="eastAsia"/>
        </w:rPr>
        <w:t xml:space="preserve">　年　　月　　日</w:t>
      </w:r>
      <w:r w:rsidR="00857187">
        <w:rPr>
          <w:rFonts w:hint="eastAsia"/>
        </w:rPr>
        <w:t xml:space="preserve">　</w:t>
      </w:r>
    </w:p>
    <w:p w:rsidR="0007548E" w:rsidRDefault="0007548E"/>
    <w:p w:rsidR="0007548E" w:rsidRDefault="0007548E" w:rsidP="00857187">
      <w:pPr>
        <w:ind w:firstLineChars="100" w:firstLine="210"/>
      </w:pPr>
      <w:r>
        <w:rPr>
          <w:rFonts w:hint="eastAsia"/>
        </w:rPr>
        <w:t>紫波町長　熊谷　泉　様</w:t>
      </w:r>
    </w:p>
    <w:p w:rsidR="00857187" w:rsidRDefault="0007548E" w:rsidP="00BB25A0">
      <w:pPr>
        <w:spacing w:line="360" w:lineRule="auto"/>
        <w:ind w:leftChars="1957" w:left="4110"/>
      </w:pPr>
      <w:r>
        <w:rPr>
          <w:rFonts w:hint="eastAsia"/>
        </w:rPr>
        <w:t>所在地</w:t>
      </w:r>
    </w:p>
    <w:p w:rsidR="00857187" w:rsidRDefault="0007548E" w:rsidP="00BB25A0">
      <w:pPr>
        <w:spacing w:line="360" w:lineRule="auto"/>
        <w:ind w:leftChars="1957" w:left="4110"/>
      </w:pPr>
      <w:r>
        <w:rPr>
          <w:rFonts w:hint="eastAsia"/>
        </w:rPr>
        <w:t>法人名</w:t>
      </w:r>
    </w:p>
    <w:p w:rsidR="0007548E" w:rsidRDefault="0007548E" w:rsidP="00BB25A0">
      <w:pPr>
        <w:spacing w:line="360" w:lineRule="auto"/>
        <w:ind w:leftChars="1957" w:left="4110"/>
      </w:pPr>
      <w:r>
        <w:rPr>
          <w:rFonts w:hint="eastAsia"/>
        </w:rPr>
        <w:t xml:space="preserve">代表者　　　　　　　　　</w:t>
      </w:r>
      <w:r w:rsidR="00857187">
        <w:rPr>
          <w:rFonts w:hint="eastAsia"/>
        </w:rPr>
        <w:t xml:space="preserve">　　　　　　　　</w:t>
      </w:r>
      <w:r w:rsidR="00BB25A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B705A">
        <w:rPr>
          <w:rFonts w:hint="eastAsia"/>
        </w:rPr>
        <w:t xml:space="preserve">　</w:t>
      </w:r>
      <w:r w:rsidR="00DB705A">
        <w:fldChar w:fldCharType="begin"/>
      </w:r>
      <w:r w:rsidR="00DB705A">
        <w:instrText xml:space="preserve"> </w:instrText>
      </w:r>
      <w:r w:rsidR="00DB705A">
        <w:rPr>
          <w:rFonts w:hint="eastAsia"/>
        </w:rPr>
        <w:instrText>eq \o\ac(</w:instrText>
      </w:r>
      <w:r w:rsidR="00DB705A">
        <w:rPr>
          <w:rFonts w:hint="eastAsia"/>
        </w:rPr>
        <w:instrText>○</w:instrText>
      </w:r>
      <w:r w:rsidR="00DB705A">
        <w:rPr>
          <w:rFonts w:hint="eastAsia"/>
        </w:rPr>
        <w:instrText>,</w:instrText>
      </w:r>
      <w:r w:rsidR="00DB705A" w:rsidRPr="00DB705A">
        <w:rPr>
          <w:rFonts w:ascii="ＭＳ 明朝" w:hint="eastAsia"/>
          <w:position w:val="1"/>
          <w:sz w:val="14"/>
        </w:rPr>
        <w:instrText>印</w:instrText>
      </w:r>
      <w:r w:rsidR="00DB705A">
        <w:rPr>
          <w:rFonts w:hint="eastAsia"/>
        </w:rPr>
        <w:instrText>)</w:instrText>
      </w:r>
      <w:r w:rsidR="00DB705A">
        <w:fldChar w:fldCharType="end"/>
      </w:r>
    </w:p>
    <w:p w:rsidR="0007548E" w:rsidRDefault="0007548E" w:rsidP="00BB25A0">
      <w:pPr>
        <w:spacing w:line="360" w:lineRule="auto"/>
        <w:ind w:leftChars="1957" w:left="4110"/>
      </w:pPr>
      <w:r>
        <w:rPr>
          <w:rFonts w:hint="eastAsia"/>
        </w:rPr>
        <w:t xml:space="preserve">連絡先　　　　</w:t>
      </w:r>
      <w:r w:rsidR="00BB25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57187">
        <w:rPr>
          <w:rFonts w:hint="eastAsia"/>
        </w:rPr>
        <w:t xml:space="preserve">　　</w:t>
      </w:r>
      <w:r>
        <w:rPr>
          <w:rFonts w:hint="eastAsia"/>
        </w:rPr>
        <w:t xml:space="preserve">（　</w:t>
      </w:r>
      <w:r w:rsidR="00BB25A0">
        <w:rPr>
          <w:rFonts w:hint="eastAsia"/>
        </w:rPr>
        <w:t xml:space="preserve">　</w:t>
      </w:r>
      <w:r w:rsidR="00857187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:rsidR="0007548E" w:rsidRPr="00BB25A0" w:rsidRDefault="0007548E"/>
    <w:p w:rsidR="0007548E" w:rsidRDefault="0007548E" w:rsidP="00857187">
      <w:pPr>
        <w:ind w:firstLineChars="100" w:firstLine="210"/>
      </w:pPr>
      <w:r>
        <w:rPr>
          <w:rFonts w:hint="eastAsia"/>
        </w:rPr>
        <w:t>紫波町税条例</w:t>
      </w:r>
      <w:r w:rsidR="00827C42">
        <w:rPr>
          <w:rFonts w:hint="eastAsia"/>
        </w:rPr>
        <w:t>第５２条第１項</w:t>
      </w:r>
      <w:r>
        <w:rPr>
          <w:rFonts w:hint="eastAsia"/>
        </w:rPr>
        <w:t>の規定により、下記のとおり法人町民税の減免を申請します。</w:t>
      </w:r>
    </w:p>
    <w:p w:rsidR="0007548E" w:rsidRDefault="0007548E"/>
    <w:p w:rsidR="0007548E" w:rsidRDefault="0007548E" w:rsidP="0007548E">
      <w:pPr>
        <w:pStyle w:val="a3"/>
      </w:pPr>
      <w:r>
        <w:rPr>
          <w:rFonts w:hint="eastAsia"/>
        </w:rPr>
        <w:t>記</w:t>
      </w:r>
    </w:p>
    <w:p w:rsidR="00857187" w:rsidRPr="00857187" w:rsidRDefault="00857187" w:rsidP="00857187">
      <w:bookmarkStart w:id="0" w:name="_GoBack"/>
      <w:bookmarkEnd w:id="0"/>
    </w:p>
    <w:p w:rsidR="0007548E" w:rsidRDefault="00857187" w:rsidP="00DB705A">
      <w:pPr>
        <w:spacing w:line="360" w:lineRule="auto"/>
        <w:ind w:firstLineChars="200" w:firstLine="420"/>
      </w:pPr>
      <w:r>
        <w:rPr>
          <w:rFonts w:hint="eastAsia"/>
        </w:rPr>
        <w:t xml:space="preserve">１　</w:t>
      </w:r>
      <w:r w:rsidR="0007548E">
        <w:rPr>
          <w:rFonts w:hint="eastAsia"/>
        </w:rPr>
        <w:t xml:space="preserve">事業年度　</w:t>
      </w:r>
      <w:r w:rsidR="007918E9">
        <w:rPr>
          <w:rFonts w:hint="eastAsia"/>
        </w:rPr>
        <w:t>令和</w:t>
      </w:r>
      <w:r w:rsidR="0007548E">
        <w:rPr>
          <w:rFonts w:hint="eastAsia"/>
        </w:rPr>
        <w:t xml:space="preserve">　　</w:t>
      </w:r>
      <w:r w:rsidR="00C65B42">
        <w:rPr>
          <w:rFonts w:hint="eastAsia"/>
        </w:rPr>
        <w:t xml:space="preserve">　</w:t>
      </w:r>
      <w:r w:rsidR="0007548E">
        <w:rPr>
          <w:rFonts w:hint="eastAsia"/>
        </w:rPr>
        <w:t xml:space="preserve">年　　月　　日から　</w:t>
      </w:r>
      <w:r w:rsidR="007918E9">
        <w:rPr>
          <w:rFonts w:hint="eastAsia"/>
        </w:rPr>
        <w:t>令和</w:t>
      </w:r>
      <w:r w:rsidR="00C65B42">
        <w:rPr>
          <w:rFonts w:hint="eastAsia"/>
        </w:rPr>
        <w:t xml:space="preserve">　</w:t>
      </w:r>
      <w:r w:rsidR="0007548E">
        <w:rPr>
          <w:rFonts w:hint="eastAsia"/>
        </w:rPr>
        <w:t xml:space="preserve">　　年　　月　　日まで</w:t>
      </w:r>
    </w:p>
    <w:p w:rsidR="0007548E" w:rsidRDefault="00857187" w:rsidP="00DB705A">
      <w:pPr>
        <w:spacing w:line="360" w:lineRule="auto"/>
        <w:ind w:firstLineChars="200" w:firstLine="420"/>
      </w:pPr>
      <w:r>
        <w:rPr>
          <w:rFonts w:hint="eastAsia"/>
        </w:rPr>
        <w:t xml:space="preserve">２　</w:t>
      </w:r>
      <w:r w:rsidR="0007548E">
        <w:rPr>
          <w:rFonts w:hint="eastAsia"/>
        </w:rPr>
        <w:t xml:space="preserve">算定期間　</w:t>
      </w:r>
      <w:r w:rsidR="007918E9">
        <w:rPr>
          <w:rFonts w:hint="eastAsia"/>
        </w:rPr>
        <w:t>令和</w:t>
      </w:r>
      <w:r w:rsidR="0007548E">
        <w:rPr>
          <w:rFonts w:hint="eastAsia"/>
        </w:rPr>
        <w:t xml:space="preserve">　　</w:t>
      </w:r>
      <w:r w:rsidR="00C65B42">
        <w:rPr>
          <w:rFonts w:hint="eastAsia"/>
        </w:rPr>
        <w:t xml:space="preserve">　</w:t>
      </w:r>
      <w:r w:rsidR="0007548E">
        <w:rPr>
          <w:rFonts w:hint="eastAsia"/>
        </w:rPr>
        <w:t xml:space="preserve">年　　月　　日から　</w:t>
      </w:r>
      <w:r w:rsidR="007918E9">
        <w:rPr>
          <w:rFonts w:hint="eastAsia"/>
        </w:rPr>
        <w:t>令和</w:t>
      </w:r>
      <w:r w:rsidR="0007548E">
        <w:rPr>
          <w:rFonts w:hint="eastAsia"/>
        </w:rPr>
        <w:t xml:space="preserve">　</w:t>
      </w:r>
      <w:r w:rsidR="00C65B42">
        <w:rPr>
          <w:rFonts w:hint="eastAsia"/>
        </w:rPr>
        <w:t xml:space="preserve">　</w:t>
      </w:r>
      <w:r w:rsidR="0007548E">
        <w:rPr>
          <w:rFonts w:hint="eastAsia"/>
        </w:rPr>
        <w:t xml:space="preserve">　年　　月　　日まで</w:t>
      </w:r>
      <w:r w:rsidR="00DB705A">
        <w:rPr>
          <w:rFonts w:hint="eastAsia"/>
        </w:rPr>
        <w:t>（月数　　　　　　　）</w:t>
      </w:r>
    </w:p>
    <w:p w:rsidR="00C65B42" w:rsidRDefault="00857187" w:rsidP="00C65B42">
      <w:pPr>
        <w:spacing w:line="360" w:lineRule="auto"/>
        <w:ind w:firstLineChars="200" w:firstLine="420"/>
      </w:pPr>
      <w:r>
        <w:rPr>
          <w:rFonts w:hint="eastAsia"/>
        </w:rPr>
        <w:t xml:space="preserve">３　</w:t>
      </w:r>
      <w:r w:rsidR="0007548E">
        <w:rPr>
          <w:rFonts w:hint="eastAsia"/>
        </w:rPr>
        <w:t xml:space="preserve">納期限　　</w:t>
      </w:r>
      <w:r w:rsidR="007918E9">
        <w:rPr>
          <w:rFonts w:hint="eastAsia"/>
        </w:rPr>
        <w:t>令和</w:t>
      </w:r>
      <w:r w:rsidR="0007548E">
        <w:rPr>
          <w:rFonts w:hint="eastAsia"/>
        </w:rPr>
        <w:t xml:space="preserve">　　</w:t>
      </w:r>
      <w:r w:rsidR="00C65B42">
        <w:rPr>
          <w:rFonts w:hint="eastAsia"/>
        </w:rPr>
        <w:t xml:space="preserve">　</w:t>
      </w:r>
      <w:r w:rsidR="0007548E">
        <w:rPr>
          <w:rFonts w:hint="eastAsia"/>
        </w:rPr>
        <w:t>年　　月　　日</w:t>
      </w:r>
    </w:p>
    <w:p w:rsidR="001A5023" w:rsidRDefault="00857187" w:rsidP="001A502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４　減免を受けようとする税額　　</w:t>
      </w:r>
      <w:r w:rsidR="0007548E">
        <w:rPr>
          <w:rFonts w:hint="eastAsia"/>
        </w:rPr>
        <w:t xml:space="preserve">　均等割額　</w:t>
      </w:r>
      <w:r>
        <w:rPr>
          <w:rFonts w:hint="eastAsia"/>
        </w:rPr>
        <w:t xml:space="preserve">　</w:t>
      </w:r>
      <w:r w:rsidR="0007548E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07548E">
        <w:rPr>
          <w:rFonts w:hint="eastAsia"/>
        </w:rPr>
        <w:t xml:space="preserve">円　　</w:t>
      </w:r>
    </w:p>
    <w:p w:rsidR="0007548E" w:rsidRDefault="00857187" w:rsidP="001A5023">
      <w:pPr>
        <w:spacing w:line="360" w:lineRule="auto"/>
        <w:ind w:firstLineChars="200" w:firstLine="420"/>
      </w:pPr>
      <w:r>
        <w:rPr>
          <w:rFonts w:hint="eastAsia"/>
        </w:rPr>
        <w:t xml:space="preserve">５　</w:t>
      </w:r>
      <w:r w:rsidR="0007548E">
        <w:rPr>
          <w:rFonts w:hint="eastAsia"/>
        </w:rPr>
        <w:t>減免を受けようとする事由</w:t>
      </w:r>
      <w:r w:rsidR="001A5023">
        <w:rPr>
          <w:rFonts w:hint="eastAsia"/>
        </w:rPr>
        <w:t xml:space="preserve">　</w:t>
      </w:r>
      <w:r w:rsidR="0007548E">
        <w:rPr>
          <w:rFonts w:hint="eastAsia"/>
        </w:rPr>
        <w:t>紫波町税条例第</w:t>
      </w:r>
      <w:r w:rsidR="00827C42">
        <w:rPr>
          <w:rFonts w:hint="eastAsia"/>
        </w:rPr>
        <w:t>５２</w:t>
      </w:r>
      <w:r w:rsidR="0007548E">
        <w:rPr>
          <w:rFonts w:hint="eastAsia"/>
        </w:rPr>
        <w:t>条第１項</w:t>
      </w:r>
    </w:p>
    <w:p w:rsidR="0007548E" w:rsidRPr="001A5023" w:rsidRDefault="001A5023" w:rsidP="001A5023">
      <w:pPr>
        <w:ind w:leftChars="406" w:left="1134" w:hangingChars="134" w:hanging="281"/>
        <w:rPr>
          <w:szCs w:val="21"/>
        </w:rPr>
      </w:pPr>
      <w:r w:rsidRPr="001A5023">
        <w:rPr>
          <w:rFonts w:hint="eastAsia"/>
          <w:szCs w:val="21"/>
        </w:rPr>
        <w:t>（１）法人の種別　※</w:t>
      </w:r>
      <w:r>
        <w:rPr>
          <w:rFonts w:hint="eastAsia"/>
          <w:szCs w:val="21"/>
        </w:rPr>
        <w:t>該当の</w:t>
      </w:r>
      <w:r w:rsidRPr="001A5023">
        <w:rPr>
          <w:rFonts w:hint="eastAsia"/>
          <w:szCs w:val="21"/>
        </w:rPr>
        <w:t>選択肢に</w:t>
      </w:r>
      <w:r w:rsidR="0007548E" w:rsidRPr="001A5023">
        <w:rPr>
          <w:rFonts w:hint="eastAsia"/>
          <w:szCs w:val="21"/>
        </w:rPr>
        <w:t>○</w:t>
      </w:r>
      <w:r w:rsidRPr="001A5023">
        <w:rPr>
          <w:rFonts w:hint="eastAsia"/>
          <w:szCs w:val="21"/>
        </w:rPr>
        <w:t>を記入してください</w:t>
      </w:r>
    </w:p>
    <w:p w:rsidR="006526D8" w:rsidRPr="001A5023" w:rsidRDefault="001A5023" w:rsidP="006526D8">
      <w:pPr>
        <w:spacing w:line="360" w:lineRule="auto"/>
        <w:ind w:firstLineChars="500" w:firstLine="1050"/>
        <w:rPr>
          <w:szCs w:val="21"/>
        </w:rPr>
      </w:pPr>
      <w:r w:rsidRPr="001A5023">
        <w:rPr>
          <w:rFonts w:hint="eastAsia"/>
          <w:szCs w:val="21"/>
        </w:rPr>
        <w:t>（　　　　）</w:t>
      </w:r>
      <w:r w:rsidR="006526D8" w:rsidRPr="001A5023">
        <w:rPr>
          <w:rFonts w:hint="eastAsia"/>
          <w:szCs w:val="21"/>
        </w:rPr>
        <w:t xml:space="preserve">　</w:t>
      </w:r>
      <w:r w:rsidR="006526D8" w:rsidRPr="001A5023">
        <w:rPr>
          <w:rFonts w:hint="eastAsia"/>
          <w:szCs w:val="21"/>
        </w:rPr>
        <w:t>公益社団法人または公益財団法人</w:t>
      </w:r>
    </w:p>
    <w:p w:rsidR="006526D8" w:rsidRPr="001A5023" w:rsidRDefault="001A5023" w:rsidP="006526D8">
      <w:pPr>
        <w:spacing w:line="360" w:lineRule="auto"/>
        <w:ind w:firstLineChars="500" w:firstLine="1050"/>
        <w:rPr>
          <w:szCs w:val="21"/>
        </w:rPr>
      </w:pPr>
      <w:r w:rsidRPr="001A5023">
        <w:rPr>
          <w:rFonts w:hint="eastAsia"/>
          <w:szCs w:val="21"/>
        </w:rPr>
        <w:t>（　　　　）</w:t>
      </w:r>
      <w:r w:rsidR="006526D8" w:rsidRPr="001A5023">
        <w:rPr>
          <w:rFonts w:hint="eastAsia"/>
          <w:szCs w:val="21"/>
        </w:rPr>
        <w:t xml:space="preserve">　地方自治法第２６０条の２第１項の認可を受けた地縁による団体</w:t>
      </w:r>
    </w:p>
    <w:p w:rsidR="006526D8" w:rsidRPr="001A5023" w:rsidRDefault="001A5023" w:rsidP="006526D8">
      <w:pPr>
        <w:spacing w:line="360" w:lineRule="auto"/>
        <w:ind w:firstLineChars="500" w:firstLine="1050"/>
        <w:rPr>
          <w:rFonts w:hint="eastAsia"/>
          <w:szCs w:val="21"/>
        </w:rPr>
      </w:pPr>
      <w:r w:rsidRPr="001A5023">
        <w:rPr>
          <w:rFonts w:hint="eastAsia"/>
          <w:szCs w:val="21"/>
        </w:rPr>
        <w:t>（　　　　）</w:t>
      </w:r>
      <w:r w:rsidR="006526D8" w:rsidRPr="001A5023">
        <w:rPr>
          <w:rFonts w:hint="eastAsia"/>
          <w:szCs w:val="21"/>
        </w:rPr>
        <w:t xml:space="preserve">　</w:t>
      </w:r>
      <w:r w:rsidR="006526D8" w:rsidRPr="001A5023">
        <w:rPr>
          <w:rFonts w:hint="eastAsia"/>
          <w:szCs w:val="21"/>
        </w:rPr>
        <w:t>特定非営利活動促進法第２条第２項に規定する法人</w:t>
      </w:r>
    </w:p>
    <w:p w:rsidR="007918E9" w:rsidRPr="001A5023" w:rsidRDefault="001A5023" w:rsidP="001A5023">
      <w:pPr>
        <w:ind w:leftChars="406" w:left="1134" w:hangingChars="134" w:hanging="281"/>
        <w:rPr>
          <w:rFonts w:hint="eastAsia"/>
          <w:szCs w:val="21"/>
        </w:rPr>
      </w:pPr>
      <w:r w:rsidRPr="001A5023">
        <w:rPr>
          <w:rFonts w:hint="eastAsia"/>
          <w:szCs w:val="21"/>
        </w:rPr>
        <w:t>（２）収益事業の</w:t>
      </w:r>
      <w:r>
        <w:rPr>
          <w:rFonts w:hint="eastAsia"/>
          <w:szCs w:val="21"/>
        </w:rPr>
        <w:t xml:space="preserve">有無　</w:t>
      </w:r>
      <w:r w:rsidRPr="001A5023">
        <w:rPr>
          <w:rFonts w:hint="eastAsia"/>
          <w:szCs w:val="21"/>
        </w:rPr>
        <w:t>※</w:t>
      </w:r>
      <w:r>
        <w:rPr>
          <w:rFonts w:hint="eastAsia"/>
          <w:szCs w:val="21"/>
        </w:rPr>
        <w:t>該当の</w:t>
      </w:r>
      <w:r w:rsidRPr="001A5023">
        <w:rPr>
          <w:rFonts w:hint="eastAsia"/>
          <w:szCs w:val="21"/>
        </w:rPr>
        <w:t>選択肢に○を記入してください</w:t>
      </w:r>
    </w:p>
    <w:p w:rsidR="0007548E" w:rsidRPr="001A5023" w:rsidRDefault="007918E9" w:rsidP="007918E9">
      <w:pPr>
        <w:spacing w:line="360" w:lineRule="auto"/>
        <w:ind w:left="853" w:firstLineChars="100" w:firstLine="210"/>
        <w:rPr>
          <w:szCs w:val="21"/>
        </w:rPr>
      </w:pPr>
      <w:r w:rsidRPr="001A5023">
        <w:rPr>
          <w:rFonts w:hint="eastAsia"/>
          <w:szCs w:val="21"/>
        </w:rPr>
        <w:t>（　　　　）</w:t>
      </w:r>
      <w:r w:rsidR="0007548E" w:rsidRPr="001A5023">
        <w:rPr>
          <w:rFonts w:hint="eastAsia"/>
          <w:szCs w:val="21"/>
        </w:rPr>
        <w:t>収益事業を行わない期間に該当</w:t>
      </w:r>
    </w:p>
    <w:p w:rsidR="0007548E" w:rsidRPr="001A5023" w:rsidRDefault="007918E9" w:rsidP="007918E9">
      <w:pPr>
        <w:spacing w:line="360" w:lineRule="auto"/>
        <w:ind w:firstLineChars="522" w:firstLine="1096"/>
        <w:rPr>
          <w:szCs w:val="21"/>
        </w:rPr>
      </w:pPr>
      <w:r w:rsidRPr="001A5023">
        <w:rPr>
          <w:rFonts w:hint="eastAsia"/>
          <w:szCs w:val="21"/>
        </w:rPr>
        <w:t>（　　　　）</w:t>
      </w:r>
      <w:r w:rsidR="0007548E" w:rsidRPr="001A5023">
        <w:rPr>
          <w:rFonts w:hint="eastAsia"/>
          <w:szCs w:val="21"/>
        </w:rPr>
        <w:t>収益事業に係る所得の計算上益金が損金の額を超</w:t>
      </w:r>
      <w:r w:rsidR="00857187" w:rsidRPr="001A5023">
        <w:rPr>
          <w:rFonts w:hint="eastAsia"/>
          <w:szCs w:val="21"/>
        </w:rPr>
        <w:t>えな</w:t>
      </w:r>
      <w:r w:rsidR="0007548E" w:rsidRPr="001A5023">
        <w:rPr>
          <w:rFonts w:hint="eastAsia"/>
          <w:szCs w:val="21"/>
        </w:rPr>
        <w:t>い事業年度に該当</w:t>
      </w:r>
    </w:p>
    <w:p w:rsidR="0007548E" w:rsidRDefault="00857187" w:rsidP="00DB705A">
      <w:pPr>
        <w:spacing w:line="360" w:lineRule="auto"/>
        <w:ind w:firstLineChars="200" w:firstLine="420"/>
      </w:pPr>
      <w:r>
        <w:rPr>
          <w:rFonts w:hint="eastAsia"/>
        </w:rPr>
        <w:t xml:space="preserve">６　</w:t>
      </w:r>
      <w:r w:rsidR="0007548E">
        <w:rPr>
          <w:rFonts w:hint="eastAsia"/>
        </w:rPr>
        <w:t>事業の種類及びその活動内容</w:t>
      </w:r>
    </w:p>
    <w:p w:rsidR="00857187" w:rsidRDefault="00857187" w:rsidP="0007548E">
      <w:r w:rsidRPr="00857187">
        <w:rPr>
          <w:rFonts w:hint="eastAsia"/>
        </w:rPr>
        <w:t xml:space="preserve">　　　</w:t>
      </w:r>
    </w:p>
    <w:p w:rsidR="0007548E" w:rsidRDefault="00857187" w:rsidP="0007548E">
      <w:pPr>
        <w:rPr>
          <w:u w:val="single"/>
        </w:rPr>
      </w:pPr>
      <w:r>
        <w:rPr>
          <w:rFonts w:hint="eastAsia"/>
        </w:rPr>
        <w:t xml:space="preserve">　　</w:t>
      </w:r>
      <w:r w:rsidR="00DB705A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DB705A" w:rsidRDefault="0007548E" w:rsidP="007918E9">
      <w:pPr>
        <w:pStyle w:val="a5"/>
        <w:rPr>
          <w:rFonts w:hint="eastAsia"/>
        </w:rPr>
      </w:pPr>
      <w:r>
        <w:rPr>
          <w:rFonts w:hint="eastAsia"/>
        </w:rPr>
        <w:t>以上</w:t>
      </w:r>
      <w:r w:rsidR="00857187">
        <w:rPr>
          <w:rFonts w:hint="eastAsia"/>
        </w:rPr>
        <w:t xml:space="preserve">　</w:t>
      </w:r>
    </w:p>
    <w:p w:rsidR="007918E9" w:rsidRDefault="00857187" w:rsidP="00DB705A">
      <w:pPr>
        <w:pStyle w:val="a5"/>
        <w:ind w:leftChars="202" w:left="424"/>
        <w:jc w:val="left"/>
      </w:pPr>
      <w:r>
        <w:rPr>
          <w:rFonts w:hint="eastAsia"/>
        </w:rPr>
        <w:t>※この申請書は、法定納期限までに提出してください。</w:t>
      </w:r>
    </w:p>
    <w:p w:rsidR="00DB705A" w:rsidRPr="00DB705A" w:rsidRDefault="00857187" w:rsidP="00DB705A">
      <w:pPr>
        <w:pStyle w:val="a5"/>
        <w:ind w:leftChars="202" w:left="424"/>
        <w:jc w:val="left"/>
      </w:pPr>
      <w:r>
        <w:rPr>
          <w:rFonts w:hint="eastAsia"/>
        </w:rPr>
        <w:t>※この申請書には、減免を受けようとする事由を証明する書類を添付してください。</w:t>
      </w:r>
    </w:p>
    <w:sectPr w:rsidR="00DB705A" w:rsidRPr="00DB705A" w:rsidSect="0085718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A0" w:rsidRDefault="00BB25A0" w:rsidP="00BB25A0">
      <w:r>
        <w:separator/>
      </w:r>
    </w:p>
  </w:endnote>
  <w:endnote w:type="continuationSeparator" w:id="0">
    <w:p w:rsidR="00BB25A0" w:rsidRDefault="00BB25A0" w:rsidP="00BB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A0" w:rsidRDefault="00BB25A0" w:rsidP="00BB25A0">
      <w:r>
        <w:separator/>
      </w:r>
    </w:p>
  </w:footnote>
  <w:footnote w:type="continuationSeparator" w:id="0">
    <w:p w:rsidR="00BB25A0" w:rsidRDefault="00BB25A0" w:rsidP="00BB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74CC7"/>
    <w:multiLevelType w:val="hybridMultilevel"/>
    <w:tmpl w:val="5950C0B6"/>
    <w:lvl w:ilvl="0" w:tplc="805CB7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8E"/>
    <w:rsid w:val="0007548E"/>
    <w:rsid w:val="001A5023"/>
    <w:rsid w:val="001C3EC5"/>
    <w:rsid w:val="00484A95"/>
    <w:rsid w:val="005F0EA4"/>
    <w:rsid w:val="006526D8"/>
    <w:rsid w:val="007918E9"/>
    <w:rsid w:val="00827C42"/>
    <w:rsid w:val="00857187"/>
    <w:rsid w:val="00BB25A0"/>
    <w:rsid w:val="00C65B42"/>
    <w:rsid w:val="00D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19E15E"/>
  <w15:docId w15:val="{95595105-D5F2-476A-B430-E4513443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548E"/>
    <w:pPr>
      <w:jc w:val="center"/>
    </w:pPr>
  </w:style>
  <w:style w:type="character" w:customStyle="1" w:styleId="a4">
    <w:name w:val="記 (文字)"/>
    <w:basedOn w:val="a0"/>
    <w:link w:val="a3"/>
    <w:uiPriority w:val="99"/>
    <w:rsid w:val="0007548E"/>
  </w:style>
  <w:style w:type="paragraph" w:styleId="a5">
    <w:name w:val="Closing"/>
    <w:basedOn w:val="a"/>
    <w:link w:val="a6"/>
    <w:uiPriority w:val="99"/>
    <w:unhideWhenUsed/>
    <w:rsid w:val="0007548E"/>
    <w:pPr>
      <w:jc w:val="right"/>
    </w:pPr>
  </w:style>
  <w:style w:type="character" w:customStyle="1" w:styleId="a6">
    <w:name w:val="結語 (文字)"/>
    <w:basedOn w:val="a0"/>
    <w:link w:val="a5"/>
    <w:uiPriority w:val="99"/>
    <w:rsid w:val="0007548E"/>
  </w:style>
  <w:style w:type="paragraph" w:styleId="a7">
    <w:name w:val="List Paragraph"/>
    <w:basedOn w:val="a"/>
    <w:uiPriority w:val="34"/>
    <w:qFormat/>
    <w:rsid w:val="0085718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B25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25A0"/>
  </w:style>
  <w:style w:type="paragraph" w:styleId="aa">
    <w:name w:val="footer"/>
    <w:basedOn w:val="a"/>
    <w:link w:val="ab"/>
    <w:uiPriority w:val="99"/>
    <w:unhideWhenUsed/>
    <w:rsid w:val="00BB25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25A0"/>
  </w:style>
  <w:style w:type="paragraph" w:styleId="ac">
    <w:name w:val="Balloon Text"/>
    <w:basedOn w:val="a"/>
    <w:link w:val="ad"/>
    <w:uiPriority w:val="99"/>
    <w:semiHidden/>
    <w:unhideWhenUsed/>
    <w:rsid w:val="001A5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50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紫波町 税務課</dc:creator>
  <cp:lastModifiedBy>藤本　萌</cp:lastModifiedBy>
  <cp:revision>2</cp:revision>
  <cp:lastPrinted>2024-06-19T06:06:00Z</cp:lastPrinted>
  <dcterms:created xsi:type="dcterms:W3CDTF">2024-06-19T08:34:00Z</dcterms:created>
  <dcterms:modified xsi:type="dcterms:W3CDTF">2024-06-19T08:34:00Z</dcterms:modified>
</cp:coreProperties>
</file>